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5E61" w14:textId="0668DDA1" w:rsidR="009A2810" w:rsidRDefault="00233E97" w:rsidP="00233E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0E61A5" wp14:editId="496E70DE">
            <wp:simplePos x="0" y="0"/>
            <wp:positionH relativeFrom="column">
              <wp:posOffset>777240</wp:posOffset>
            </wp:positionH>
            <wp:positionV relativeFrom="paragraph">
              <wp:posOffset>-585470</wp:posOffset>
            </wp:positionV>
            <wp:extent cx="3848100" cy="1691640"/>
            <wp:effectExtent l="0" t="0" r="0" b="3810"/>
            <wp:wrapSquare wrapText="bothSides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5231F272-5367-0B6D-5145-1D1DADEEE7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5231F272-5367-0B6D-5145-1D1DADEEE7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31" t="37667" r="23916" b="37667"/>
                    <a:stretch/>
                  </pic:blipFill>
                  <pic:spPr>
                    <a:xfrm>
                      <a:off x="0" y="0"/>
                      <a:ext cx="384810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4A9F26" w14:textId="77777777" w:rsidR="00305E3C" w:rsidRDefault="00305E3C" w:rsidP="00305E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75F00A" w14:textId="77777777" w:rsidR="00305E3C" w:rsidRDefault="00305E3C" w:rsidP="00305E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8513FA" w14:textId="77777777" w:rsidR="00305E3C" w:rsidRDefault="00305E3C" w:rsidP="00305E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337138" w14:textId="3C869EC1" w:rsidR="005C417F" w:rsidRDefault="009A2810" w:rsidP="00305E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Escuela de Especialización - Distrito I</w:t>
      </w:r>
    </w:p>
    <w:p w14:paraId="26115F39" w14:textId="04240D55" w:rsidR="005C417F" w:rsidRPr="005C417F" w:rsidRDefault="005C417F" w:rsidP="00305E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417F">
        <w:rPr>
          <w:rFonts w:ascii="Arial" w:hAnsi="Arial" w:cs="Arial"/>
          <w:b/>
          <w:sz w:val="24"/>
          <w:szCs w:val="24"/>
        </w:rPr>
        <w:t>Carrera de Clínica de Adultos, con orientación psicoanalítica</w:t>
      </w:r>
    </w:p>
    <w:p w14:paraId="34E20A6A" w14:textId="5269AFD7" w:rsidR="005C417F" w:rsidRDefault="009A2810" w:rsidP="00305E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1º </w:t>
      </w:r>
      <w:r w:rsidR="005C417F" w:rsidRPr="005C417F">
        <w:rPr>
          <w:rFonts w:ascii="Arial" w:hAnsi="Arial" w:cs="Arial"/>
          <w:b/>
          <w:sz w:val="24"/>
          <w:szCs w:val="24"/>
        </w:rPr>
        <w:t>Jornada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5C417F" w:rsidRPr="005C417F">
        <w:rPr>
          <w:rFonts w:ascii="Arial" w:hAnsi="Arial" w:cs="Arial"/>
          <w:b/>
          <w:sz w:val="24"/>
          <w:szCs w:val="24"/>
        </w:rPr>
        <w:t>Cómo pensar nuestro tiempo desde el discurso psicoanalítico</w:t>
      </w:r>
    </w:p>
    <w:p w14:paraId="136B63BC" w14:textId="31DED671" w:rsidR="005C417F" w:rsidRDefault="00C261E7" w:rsidP="00305E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1 de julio de 2023</w:t>
      </w:r>
    </w:p>
    <w:p w14:paraId="4CD5768E" w14:textId="77777777" w:rsidR="00305E3C" w:rsidRDefault="00305E3C" w:rsidP="00305E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EB8F945" w14:textId="2168F61F" w:rsidR="00FE1895" w:rsidRPr="006E62B6" w:rsidRDefault="006E62B6" w:rsidP="006E62B6">
      <w:pPr>
        <w:spacing w:line="240" w:lineRule="auto"/>
        <w:rPr>
          <w:rFonts w:ascii="Arial" w:hAnsi="Arial" w:cs="Arial"/>
        </w:rPr>
      </w:pPr>
      <w:r w:rsidRPr="006E62B6">
        <w:rPr>
          <w:rFonts w:ascii="Arial" w:hAnsi="Arial" w:cs="Arial"/>
          <w:b/>
        </w:rPr>
        <w:t xml:space="preserve">9:00 </w:t>
      </w:r>
      <w:proofErr w:type="spellStart"/>
      <w:r w:rsidRPr="006E62B6">
        <w:rPr>
          <w:rFonts w:ascii="Arial" w:hAnsi="Arial" w:cs="Arial"/>
          <w:b/>
        </w:rPr>
        <w:t>hs</w:t>
      </w:r>
      <w:proofErr w:type="spellEnd"/>
      <w:r w:rsidRPr="006E62B6">
        <w:rPr>
          <w:rFonts w:ascii="Arial" w:hAnsi="Arial" w:cs="Arial"/>
          <w:b/>
        </w:rPr>
        <w:t>. A</w:t>
      </w:r>
      <w:r w:rsidR="005C417F" w:rsidRPr="006E62B6">
        <w:rPr>
          <w:rFonts w:ascii="Arial" w:hAnsi="Arial" w:cs="Arial"/>
          <w:b/>
        </w:rPr>
        <w:t>pertura</w:t>
      </w:r>
      <w:r w:rsidRPr="006E62B6">
        <w:rPr>
          <w:rFonts w:ascii="Arial" w:hAnsi="Arial" w:cs="Arial"/>
        </w:rPr>
        <w:t xml:space="preserve"> </w:t>
      </w:r>
    </w:p>
    <w:p w14:paraId="42EC54DC" w14:textId="748C90E3" w:rsidR="0024668D" w:rsidRPr="006E62B6" w:rsidRDefault="006E62B6" w:rsidP="00305E3C">
      <w:pPr>
        <w:rPr>
          <w:rFonts w:ascii="Arial" w:hAnsi="Arial" w:cs="Arial"/>
        </w:rPr>
      </w:pPr>
      <w:r>
        <w:rPr>
          <w:rFonts w:ascii="Arial" w:hAnsi="Arial" w:cs="Arial"/>
        </w:rPr>
        <w:t>Palabras a cargo de: p</w:t>
      </w:r>
      <w:r w:rsidR="00FE1895" w:rsidRPr="006E62B6">
        <w:rPr>
          <w:rFonts w:ascii="Arial" w:hAnsi="Arial" w:cs="Arial"/>
        </w:rPr>
        <w:t>residenta del Colegio de Psicólogos</w:t>
      </w:r>
      <w:r w:rsidRPr="006E62B6">
        <w:rPr>
          <w:rFonts w:ascii="Arial" w:hAnsi="Arial" w:cs="Arial"/>
        </w:rPr>
        <w:t xml:space="preserve"> Distrito I</w:t>
      </w:r>
      <w:r w:rsidR="00FE1895" w:rsidRPr="006E62B6">
        <w:rPr>
          <w:rFonts w:ascii="Arial" w:hAnsi="Arial" w:cs="Arial"/>
        </w:rPr>
        <w:t>: Esp.</w:t>
      </w:r>
      <w:r w:rsidR="009A2810" w:rsidRPr="006E62B6">
        <w:rPr>
          <w:rFonts w:ascii="Arial" w:hAnsi="Arial" w:cs="Arial"/>
        </w:rPr>
        <w:t xml:space="preserve"> Lic.</w:t>
      </w:r>
      <w:r w:rsidR="00FE1895" w:rsidRPr="006E62B6">
        <w:rPr>
          <w:rFonts w:ascii="Arial" w:hAnsi="Arial" w:cs="Arial"/>
        </w:rPr>
        <w:t xml:space="preserve"> Viviana Rodríguez</w:t>
      </w:r>
      <w:r>
        <w:rPr>
          <w:rFonts w:ascii="Arial" w:hAnsi="Arial" w:cs="Arial"/>
        </w:rPr>
        <w:t>, d</w:t>
      </w:r>
      <w:r w:rsidR="00FE1895" w:rsidRPr="006E62B6">
        <w:rPr>
          <w:rFonts w:ascii="Arial" w:hAnsi="Arial" w:cs="Arial"/>
        </w:rPr>
        <w:t>irectora de la Escuela</w:t>
      </w:r>
      <w:r>
        <w:rPr>
          <w:rFonts w:ascii="Arial" w:hAnsi="Arial" w:cs="Arial"/>
        </w:rPr>
        <w:t xml:space="preserve"> de Especialización</w:t>
      </w:r>
      <w:r w:rsidR="00FE1895" w:rsidRPr="006E62B6">
        <w:rPr>
          <w:rFonts w:ascii="Arial" w:hAnsi="Arial" w:cs="Arial"/>
        </w:rPr>
        <w:t>: Esp.</w:t>
      </w:r>
      <w:r w:rsidR="009A2810" w:rsidRPr="006E62B6">
        <w:rPr>
          <w:rFonts w:ascii="Arial" w:hAnsi="Arial" w:cs="Arial"/>
        </w:rPr>
        <w:t xml:space="preserve"> Lic.</w:t>
      </w:r>
      <w:r w:rsidR="00FE1895" w:rsidRPr="006E62B6">
        <w:rPr>
          <w:rFonts w:ascii="Arial" w:hAnsi="Arial" w:cs="Arial"/>
        </w:rPr>
        <w:t xml:space="preserve"> M</w:t>
      </w:r>
      <w:r w:rsidR="009A2810" w:rsidRPr="006E62B6">
        <w:rPr>
          <w:rFonts w:ascii="Arial" w:hAnsi="Arial" w:cs="Arial"/>
        </w:rPr>
        <w:t>y</w:t>
      </w:r>
      <w:r w:rsidR="00FE1895" w:rsidRPr="006E62B6">
        <w:rPr>
          <w:rFonts w:ascii="Arial" w:hAnsi="Arial" w:cs="Arial"/>
        </w:rPr>
        <w:t>ria</w:t>
      </w:r>
      <w:r w:rsidR="009A2810" w:rsidRPr="006E62B6">
        <w:rPr>
          <w:rFonts w:ascii="Arial" w:hAnsi="Arial" w:cs="Arial"/>
        </w:rPr>
        <w:t>n</w:t>
      </w:r>
      <w:r w:rsidR="00FE1895" w:rsidRPr="006E62B6">
        <w:rPr>
          <w:rFonts w:ascii="Arial" w:hAnsi="Arial" w:cs="Arial"/>
        </w:rPr>
        <w:t xml:space="preserve"> </w:t>
      </w:r>
      <w:r w:rsidR="00233E97" w:rsidRPr="006E62B6">
        <w:rPr>
          <w:rFonts w:ascii="Arial" w:hAnsi="Arial" w:cs="Arial"/>
        </w:rPr>
        <w:t xml:space="preserve">Inés </w:t>
      </w:r>
      <w:r w:rsidR="00FE1895" w:rsidRPr="006E62B6">
        <w:rPr>
          <w:rFonts w:ascii="Arial" w:hAnsi="Arial" w:cs="Arial"/>
        </w:rPr>
        <w:t>Rodríguez</w:t>
      </w:r>
      <w:r>
        <w:rPr>
          <w:rFonts w:ascii="Arial" w:hAnsi="Arial" w:cs="Arial"/>
        </w:rPr>
        <w:t xml:space="preserve"> y d</w:t>
      </w:r>
      <w:r w:rsidR="0024668D" w:rsidRPr="006E62B6">
        <w:rPr>
          <w:rFonts w:ascii="Arial" w:hAnsi="Arial" w:cs="Arial"/>
        </w:rPr>
        <w:t xml:space="preserve">irectora de la Carrera: </w:t>
      </w:r>
      <w:r w:rsidR="009A2810" w:rsidRPr="006E62B6">
        <w:rPr>
          <w:rFonts w:ascii="Arial" w:hAnsi="Arial" w:cs="Arial"/>
        </w:rPr>
        <w:t xml:space="preserve">Esp. Lic. </w:t>
      </w:r>
      <w:r w:rsidR="0024668D" w:rsidRPr="006E62B6">
        <w:rPr>
          <w:rFonts w:ascii="Arial" w:hAnsi="Arial" w:cs="Arial"/>
        </w:rPr>
        <w:t xml:space="preserve">Laura </w:t>
      </w:r>
      <w:r w:rsidR="00233E97" w:rsidRPr="006E62B6">
        <w:rPr>
          <w:rFonts w:ascii="Arial" w:hAnsi="Arial" w:cs="Arial"/>
        </w:rPr>
        <w:t xml:space="preserve">Rosa </w:t>
      </w:r>
      <w:proofErr w:type="spellStart"/>
      <w:r w:rsidR="0024668D" w:rsidRPr="006E62B6">
        <w:rPr>
          <w:rFonts w:ascii="Arial" w:hAnsi="Arial" w:cs="Arial"/>
        </w:rPr>
        <w:t>Berstein</w:t>
      </w:r>
      <w:proofErr w:type="spellEnd"/>
    </w:p>
    <w:p w14:paraId="4D7AA179" w14:textId="77777777" w:rsidR="00305E3C" w:rsidRDefault="00C261E7" w:rsidP="00305E3C">
      <w:pPr>
        <w:spacing w:after="0"/>
        <w:rPr>
          <w:rFonts w:ascii="Arial" w:hAnsi="Arial" w:cs="Arial"/>
        </w:rPr>
      </w:pPr>
      <w:r w:rsidRPr="006E62B6">
        <w:rPr>
          <w:rFonts w:ascii="Arial" w:hAnsi="Arial" w:cs="Arial"/>
        </w:rPr>
        <w:t>Trabajo:</w:t>
      </w:r>
      <w:r w:rsidR="00233E97" w:rsidRPr="006E62B6">
        <w:rPr>
          <w:rFonts w:ascii="Arial" w:hAnsi="Arial" w:cs="Arial"/>
        </w:rPr>
        <w:t xml:space="preserve"> </w:t>
      </w:r>
      <w:r w:rsidRPr="006E62B6">
        <w:rPr>
          <w:rFonts w:ascii="Arial" w:hAnsi="Arial" w:cs="Arial"/>
        </w:rPr>
        <w:t>Psicoanálisis y Especialidad</w:t>
      </w:r>
      <w:r w:rsidR="00233E97" w:rsidRPr="006E62B6">
        <w:rPr>
          <w:rFonts w:ascii="Arial" w:hAnsi="Arial" w:cs="Arial"/>
        </w:rPr>
        <w:t xml:space="preserve"> - </w:t>
      </w:r>
      <w:r w:rsidRPr="006E62B6">
        <w:rPr>
          <w:rFonts w:ascii="Arial" w:hAnsi="Arial" w:cs="Arial"/>
        </w:rPr>
        <w:t xml:space="preserve">Autora: Lic. Laura Rosa </w:t>
      </w:r>
      <w:proofErr w:type="spellStart"/>
      <w:r w:rsidRPr="006E62B6">
        <w:rPr>
          <w:rFonts w:ascii="Arial" w:hAnsi="Arial" w:cs="Arial"/>
        </w:rPr>
        <w:t>Berstein</w:t>
      </w:r>
      <w:proofErr w:type="spellEnd"/>
    </w:p>
    <w:p w14:paraId="267CB135" w14:textId="3EE598FC" w:rsidR="00233E97" w:rsidRDefault="006E62B6" w:rsidP="00305E3C">
      <w:pPr>
        <w:spacing w:after="0"/>
        <w:rPr>
          <w:rFonts w:ascii="Arial" w:hAnsi="Arial" w:cs="Arial"/>
        </w:rPr>
      </w:pPr>
      <w:r w:rsidRPr="006E62B6">
        <w:rPr>
          <w:rFonts w:ascii="Arial" w:hAnsi="Arial" w:cs="Arial"/>
        </w:rPr>
        <w:t>Coordina Lic. Zaira Ruí</w:t>
      </w:r>
      <w:r w:rsidRPr="006E62B6">
        <w:rPr>
          <w:rFonts w:ascii="Arial" w:hAnsi="Arial" w:cs="Arial"/>
        </w:rPr>
        <w:t>z</w:t>
      </w:r>
    </w:p>
    <w:p w14:paraId="092AE07B" w14:textId="77777777" w:rsidR="00305E3C" w:rsidRPr="006E62B6" w:rsidRDefault="00305E3C" w:rsidP="00305E3C">
      <w:pPr>
        <w:spacing w:after="0"/>
        <w:rPr>
          <w:rFonts w:ascii="Arial" w:hAnsi="Arial" w:cs="Arial"/>
        </w:rPr>
      </w:pPr>
    </w:p>
    <w:p w14:paraId="2734784B" w14:textId="0E19B659" w:rsidR="006E62B6" w:rsidRPr="006E62B6" w:rsidRDefault="006E62B6" w:rsidP="00305E3C">
      <w:pPr>
        <w:rPr>
          <w:rFonts w:ascii="Arial" w:hAnsi="Arial" w:cs="Arial"/>
        </w:rPr>
      </w:pPr>
      <w:r w:rsidRPr="006E62B6">
        <w:rPr>
          <w:rFonts w:ascii="Arial" w:hAnsi="Arial" w:cs="Arial"/>
        </w:rPr>
        <w:t>Momento de intercambio.</w:t>
      </w:r>
    </w:p>
    <w:p w14:paraId="1600ACFA" w14:textId="25B47F64" w:rsidR="005C417F" w:rsidRPr="006E62B6" w:rsidRDefault="006E62B6" w:rsidP="006E62B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1º </w:t>
      </w:r>
      <w:r w:rsidR="00FE1895" w:rsidRPr="006E62B6">
        <w:rPr>
          <w:rFonts w:ascii="Arial" w:hAnsi="Arial" w:cs="Arial"/>
          <w:b/>
        </w:rPr>
        <w:t>Mesa: Presentación de trabajos</w:t>
      </w:r>
      <w:r w:rsidR="0024668D" w:rsidRPr="006E62B6">
        <w:rPr>
          <w:rFonts w:ascii="Arial" w:hAnsi="Arial" w:cs="Arial"/>
          <w:b/>
        </w:rPr>
        <w:t xml:space="preserve">- </w:t>
      </w:r>
      <w:r w:rsidR="0024668D" w:rsidRPr="006E62B6">
        <w:rPr>
          <w:rFonts w:ascii="Arial" w:hAnsi="Arial" w:cs="Arial"/>
        </w:rPr>
        <w:t xml:space="preserve">Coordina: Juliana </w:t>
      </w:r>
      <w:proofErr w:type="spellStart"/>
      <w:r w:rsidR="0024668D" w:rsidRPr="006E62B6">
        <w:rPr>
          <w:rFonts w:ascii="Arial" w:hAnsi="Arial" w:cs="Arial"/>
        </w:rPr>
        <w:t>Bordoni</w:t>
      </w:r>
      <w:proofErr w:type="spellEnd"/>
    </w:p>
    <w:p w14:paraId="612E1302" w14:textId="7ED475ED" w:rsidR="00FE1895" w:rsidRPr="006E62B6" w:rsidRDefault="005C417F" w:rsidP="006E62B6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6E62B6">
        <w:rPr>
          <w:rFonts w:ascii="Arial" w:hAnsi="Arial" w:cs="Arial"/>
        </w:rPr>
        <w:t>Los signos de la época y el quehacer del psicoanalista.</w:t>
      </w:r>
      <w:r w:rsidR="00FE1895" w:rsidRPr="006E62B6">
        <w:rPr>
          <w:rFonts w:ascii="Arial" w:hAnsi="Arial" w:cs="Arial"/>
        </w:rPr>
        <w:t xml:space="preserve"> </w:t>
      </w:r>
      <w:r w:rsidR="00233E97" w:rsidRPr="006E62B6">
        <w:rPr>
          <w:rFonts w:ascii="Arial" w:hAnsi="Arial" w:cs="Arial"/>
        </w:rPr>
        <w:t xml:space="preserve">Autor: </w:t>
      </w:r>
      <w:r w:rsidR="00FE1895" w:rsidRPr="006E62B6">
        <w:rPr>
          <w:rFonts w:ascii="Arial" w:hAnsi="Arial" w:cs="Arial"/>
        </w:rPr>
        <w:t xml:space="preserve">Esp. </w:t>
      </w:r>
      <w:r w:rsidR="00233E97" w:rsidRPr="006E62B6">
        <w:rPr>
          <w:rFonts w:ascii="Arial" w:hAnsi="Arial" w:cs="Arial"/>
        </w:rPr>
        <w:t>Lic.</w:t>
      </w:r>
      <w:r w:rsidRPr="006E62B6">
        <w:rPr>
          <w:rFonts w:ascii="Arial" w:hAnsi="Arial" w:cs="Arial"/>
        </w:rPr>
        <w:t xml:space="preserve"> Cenoz</w:t>
      </w:r>
      <w:r w:rsidR="00233E97" w:rsidRPr="006E62B6">
        <w:rPr>
          <w:rFonts w:ascii="Arial" w:hAnsi="Arial" w:cs="Arial"/>
        </w:rPr>
        <w:t>, Hernán</w:t>
      </w:r>
    </w:p>
    <w:p w14:paraId="3DCBEE08" w14:textId="558BF45A" w:rsidR="005C417F" w:rsidRPr="006E62B6" w:rsidRDefault="005C417F" w:rsidP="006E62B6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6E62B6">
        <w:rPr>
          <w:rFonts w:ascii="Arial" w:hAnsi="Arial" w:cs="Arial"/>
        </w:rPr>
        <w:t>Construir en psicoanálisis: un desafío frente a la lógica del discurso del yo en la actualidad</w:t>
      </w:r>
      <w:r w:rsidR="00233E97" w:rsidRPr="006E62B6">
        <w:rPr>
          <w:rFonts w:ascii="Arial" w:hAnsi="Arial" w:cs="Arial"/>
        </w:rPr>
        <w:t>. Autores:</w:t>
      </w:r>
      <w:r w:rsidR="00FE1895" w:rsidRPr="006E62B6">
        <w:rPr>
          <w:rFonts w:ascii="Arial" w:hAnsi="Arial" w:cs="Arial"/>
        </w:rPr>
        <w:t xml:space="preserve"> </w:t>
      </w:r>
      <w:r w:rsidRPr="006E62B6">
        <w:rPr>
          <w:rFonts w:ascii="Arial" w:hAnsi="Arial" w:cs="Arial"/>
        </w:rPr>
        <w:t xml:space="preserve">Lic. Prof. </w:t>
      </w:r>
      <w:proofErr w:type="spellStart"/>
      <w:r w:rsidRPr="006E62B6">
        <w:rPr>
          <w:rFonts w:ascii="Arial" w:hAnsi="Arial" w:cs="Arial"/>
        </w:rPr>
        <w:t>Lópe</w:t>
      </w:r>
      <w:proofErr w:type="spellEnd"/>
      <w:r w:rsidRPr="006E62B6">
        <w:rPr>
          <w:rFonts w:ascii="Arial" w:hAnsi="Arial" w:cs="Arial"/>
          <w:lang w:val="en-US"/>
        </w:rPr>
        <w:t>z</w:t>
      </w:r>
      <w:r w:rsidR="00233E97" w:rsidRPr="006E62B6">
        <w:rPr>
          <w:rFonts w:ascii="Arial" w:hAnsi="Arial" w:cs="Arial"/>
          <w:lang w:val="en-US"/>
        </w:rPr>
        <w:t>,</w:t>
      </w:r>
      <w:r w:rsidRPr="006E62B6">
        <w:rPr>
          <w:rFonts w:ascii="Arial" w:hAnsi="Arial" w:cs="Arial"/>
          <w:lang w:val="en-US"/>
        </w:rPr>
        <w:t xml:space="preserve"> Joaquín </w:t>
      </w:r>
      <w:r w:rsidR="00233E97" w:rsidRPr="006E62B6">
        <w:rPr>
          <w:rFonts w:ascii="Arial" w:hAnsi="Arial" w:cs="Arial"/>
          <w:lang w:val="en-US"/>
        </w:rPr>
        <w:t>-</w:t>
      </w:r>
      <w:r w:rsidR="00FE1895" w:rsidRPr="006E62B6">
        <w:rPr>
          <w:rFonts w:ascii="Arial" w:hAnsi="Arial" w:cs="Arial"/>
          <w:lang w:val="en-US"/>
        </w:rPr>
        <w:t xml:space="preserve"> </w:t>
      </w:r>
      <w:proofErr w:type="spellStart"/>
      <w:r w:rsidRPr="006E62B6">
        <w:rPr>
          <w:rFonts w:ascii="Arial" w:hAnsi="Arial" w:cs="Arial"/>
          <w:lang w:val="en-US"/>
        </w:rPr>
        <w:t>Lic</w:t>
      </w:r>
      <w:proofErr w:type="spellEnd"/>
      <w:r w:rsidRPr="006E62B6">
        <w:rPr>
          <w:rFonts w:ascii="Arial" w:hAnsi="Arial" w:cs="Arial"/>
          <w:lang w:val="en-US"/>
        </w:rPr>
        <w:t>. Prof. Esp. Martínez</w:t>
      </w:r>
      <w:r w:rsidR="00233E97" w:rsidRPr="006E62B6">
        <w:rPr>
          <w:rFonts w:ascii="Arial" w:hAnsi="Arial" w:cs="Arial"/>
          <w:lang w:val="en-US"/>
        </w:rPr>
        <w:t>,</w:t>
      </w:r>
      <w:r w:rsidRPr="006E62B6">
        <w:rPr>
          <w:rFonts w:ascii="Arial" w:hAnsi="Arial" w:cs="Arial"/>
          <w:lang w:val="en-US"/>
        </w:rPr>
        <w:t xml:space="preserve"> </w:t>
      </w:r>
      <w:proofErr w:type="spellStart"/>
      <w:r w:rsidRPr="006E62B6">
        <w:rPr>
          <w:rFonts w:ascii="Arial" w:hAnsi="Arial" w:cs="Arial"/>
          <w:lang w:val="en-US"/>
        </w:rPr>
        <w:t>Rocío</w:t>
      </w:r>
      <w:proofErr w:type="spellEnd"/>
      <w:r w:rsidRPr="006E62B6">
        <w:rPr>
          <w:rFonts w:ascii="Arial" w:hAnsi="Arial" w:cs="Arial"/>
          <w:lang w:val="en-US"/>
        </w:rPr>
        <w:t xml:space="preserve"> Andrea</w:t>
      </w:r>
    </w:p>
    <w:p w14:paraId="67C5FD09" w14:textId="77777777" w:rsidR="00233E97" w:rsidRPr="006E62B6" w:rsidRDefault="00FE1895" w:rsidP="006E62B6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6E62B6">
        <w:rPr>
          <w:rFonts w:ascii="Arial" w:hAnsi="Arial" w:cs="Arial"/>
        </w:rPr>
        <w:t>La posición femenina en psicoanálisis: un intento de desarrollar la femineidad en el origen de nuestra práctica y en la actualidad.</w:t>
      </w:r>
    </w:p>
    <w:p w14:paraId="28AC4468" w14:textId="1434846B" w:rsidR="00FE1895" w:rsidRDefault="00233E97" w:rsidP="006E62B6">
      <w:pPr>
        <w:pStyle w:val="Prrafodelista"/>
        <w:spacing w:line="240" w:lineRule="auto"/>
        <w:rPr>
          <w:rFonts w:ascii="Arial" w:hAnsi="Arial" w:cs="Arial"/>
        </w:rPr>
      </w:pPr>
      <w:r w:rsidRPr="006E62B6">
        <w:rPr>
          <w:rFonts w:ascii="Arial" w:hAnsi="Arial" w:cs="Arial"/>
        </w:rPr>
        <w:t xml:space="preserve">Autoras: </w:t>
      </w:r>
      <w:r w:rsidR="00FE1895" w:rsidRPr="006E62B6">
        <w:rPr>
          <w:rFonts w:ascii="Arial" w:hAnsi="Arial" w:cs="Arial"/>
        </w:rPr>
        <w:t xml:space="preserve">Lic. </w:t>
      </w:r>
      <w:proofErr w:type="spellStart"/>
      <w:r w:rsidR="00FE1895" w:rsidRPr="006E62B6">
        <w:rPr>
          <w:rFonts w:ascii="Arial" w:hAnsi="Arial" w:cs="Arial"/>
        </w:rPr>
        <w:t>Crocioni</w:t>
      </w:r>
      <w:proofErr w:type="spellEnd"/>
      <w:r w:rsidRPr="006E62B6">
        <w:rPr>
          <w:rFonts w:ascii="Arial" w:hAnsi="Arial" w:cs="Arial"/>
        </w:rPr>
        <w:t>,</w:t>
      </w:r>
      <w:r w:rsidR="00FE1895" w:rsidRPr="006E62B6">
        <w:rPr>
          <w:rFonts w:ascii="Arial" w:hAnsi="Arial" w:cs="Arial"/>
        </w:rPr>
        <w:t xml:space="preserve"> Luciana Belén </w:t>
      </w:r>
      <w:r w:rsidR="0024668D" w:rsidRPr="006E62B6">
        <w:rPr>
          <w:rFonts w:ascii="Arial" w:hAnsi="Arial" w:cs="Arial"/>
        </w:rPr>
        <w:t xml:space="preserve">- Lic. </w:t>
      </w:r>
      <w:proofErr w:type="spellStart"/>
      <w:r w:rsidR="0024668D" w:rsidRPr="006E62B6">
        <w:rPr>
          <w:rFonts w:ascii="Arial" w:hAnsi="Arial" w:cs="Arial"/>
        </w:rPr>
        <w:t>Inveninato</w:t>
      </w:r>
      <w:proofErr w:type="spellEnd"/>
      <w:r w:rsidRPr="006E62B6">
        <w:rPr>
          <w:rFonts w:ascii="Arial" w:hAnsi="Arial" w:cs="Arial"/>
        </w:rPr>
        <w:t>,</w:t>
      </w:r>
      <w:r w:rsidR="0024668D" w:rsidRPr="006E62B6">
        <w:rPr>
          <w:rFonts w:ascii="Arial" w:hAnsi="Arial" w:cs="Arial"/>
        </w:rPr>
        <w:t xml:space="preserve"> María Florencia</w:t>
      </w:r>
    </w:p>
    <w:p w14:paraId="3DC8CB9F" w14:textId="5BE119C8" w:rsidR="006E62B6" w:rsidRDefault="006E62B6" w:rsidP="006E62B6">
      <w:pPr>
        <w:spacing w:line="240" w:lineRule="auto"/>
        <w:rPr>
          <w:rFonts w:ascii="Arial" w:hAnsi="Arial" w:cs="Arial"/>
        </w:rPr>
      </w:pPr>
      <w:r w:rsidRPr="006E62B6">
        <w:rPr>
          <w:rFonts w:ascii="Arial" w:hAnsi="Arial" w:cs="Arial"/>
        </w:rPr>
        <w:t>Momento de intercambio.</w:t>
      </w:r>
    </w:p>
    <w:p w14:paraId="69393E59" w14:textId="77777777" w:rsidR="00305E3C" w:rsidRPr="00305E3C" w:rsidRDefault="00305E3C" w:rsidP="00305E3C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65A6E70B" w14:textId="124E8461" w:rsidR="00305E3C" w:rsidRPr="006E62B6" w:rsidRDefault="00305E3C" w:rsidP="006E62B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Intervalo/café</w:t>
      </w:r>
    </w:p>
    <w:p w14:paraId="182659C4" w14:textId="77777777" w:rsidR="00305E3C" w:rsidRPr="00305E3C" w:rsidRDefault="00305E3C" w:rsidP="006E62B6">
      <w:pPr>
        <w:spacing w:line="240" w:lineRule="auto"/>
        <w:rPr>
          <w:rFonts w:ascii="Arial" w:hAnsi="Arial" w:cs="Arial"/>
          <w:sz w:val="10"/>
          <w:szCs w:val="10"/>
        </w:rPr>
      </w:pPr>
    </w:p>
    <w:p w14:paraId="06A79998" w14:textId="43DD3425" w:rsidR="005C417F" w:rsidRPr="006E62B6" w:rsidRDefault="00FE1895" w:rsidP="006E62B6">
      <w:pPr>
        <w:spacing w:line="240" w:lineRule="auto"/>
        <w:rPr>
          <w:rFonts w:ascii="Arial" w:hAnsi="Arial" w:cs="Arial"/>
        </w:rPr>
      </w:pPr>
      <w:r w:rsidRPr="006E62B6">
        <w:rPr>
          <w:rFonts w:ascii="Arial" w:hAnsi="Arial" w:cs="Arial"/>
        </w:rPr>
        <w:t xml:space="preserve"> </w:t>
      </w:r>
      <w:r w:rsidR="006E62B6">
        <w:rPr>
          <w:rFonts w:ascii="Arial" w:hAnsi="Arial" w:cs="Arial"/>
          <w:b/>
        </w:rPr>
        <w:t>2º</w:t>
      </w:r>
      <w:r w:rsidR="0024668D" w:rsidRPr="006E62B6">
        <w:rPr>
          <w:rFonts w:ascii="Arial" w:hAnsi="Arial" w:cs="Arial"/>
          <w:b/>
        </w:rPr>
        <w:t xml:space="preserve"> Mesa</w:t>
      </w:r>
      <w:r w:rsidR="006E62B6">
        <w:rPr>
          <w:rFonts w:ascii="Arial" w:hAnsi="Arial" w:cs="Arial"/>
          <w:b/>
        </w:rPr>
        <w:t>: Presentación</w:t>
      </w:r>
      <w:r w:rsidR="0024668D" w:rsidRPr="006E62B6">
        <w:rPr>
          <w:rFonts w:ascii="Arial" w:hAnsi="Arial" w:cs="Arial"/>
          <w:b/>
        </w:rPr>
        <w:t xml:space="preserve"> de Trabajos</w:t>
      </w:r>
      <w:r w:rsidR="006E62B6">
        <w:rPr>
          <w:rFonts w:ascii="Arial" w:hAnsi="Arial" w:cs="Arial"/>
        </w:rPr>
        <w:t xml:space="preserve"> -</w:t>
      </w:r>
      <w:r w:rsidR="0024668D" w:rsidRPr="006E62B6">
        <w:rPr>
          <w:rFonts w:ascii="Arial" w:hAnsi="Arial" w:cs="Arial"/>
        </w:rPr>
        <w:t xml:space="preserve"> Coordina:</w:t>
      </w:r>
      <w:r w:rsidR="006E62B6">
        <w:rPr>
          <w:rFonts w:ascii="Arial" w:hAnsi="Arial" w:cs="Arial"/>
        </w:rPr>
        <w:t xml:space="preserve"> </w:t>
      </w:r>
      <w:r w:rsidR="0024668D" w:rsidRPr="006E62B6">
        <w:rPr>
          <w:rFonts w:ascii="Arial" w:hAnsi="Arial" w:cs="Arial"/>
        </w:rPr>
        <w:t xml:space="preserve">Fiorella </w:t>
      </w:r>
      <w:proofErr w:type="spellStart"/>
      <w:r w:rsidR="0024668D" w:rsidRPr="006E62B6">
        <w:rPr>
          <w:rFonts w:ascii="Arial" w:hAnsi="Arial" w:cs="Arial"/>
        </w:rPr>
        <w:t>Gianotti</w:t>
      </w:r>
      <w:proofErr w:type="spellEnd"/>
    </w:p>
    <w:p w14:paraId="558B0A2A" w14:textId="462FE4C2" w:rsidR="005C417F" w:rsidRPr="006E62B6" w:rsidRDefault="005C417F" w:rsidP="006E62B6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6E62B6">
        <w:rPr>
          <w:rFonts w:ascii="Arial" w:hAnsi="Arial" w:cs="Arial"/>
        </w:rPr>
        <w:t xml:space="preserve">El </w:t>
      </w:r>
      <w:proofErr w:type="spellStart"/>
      <w:r w:rsidRPr="006E62B6">
        <w:rPr>
          <w:rFonts w:ascii="Arial" w:hAnsi="Arial" w:cs="Arial"/>
        </w:rPr>
        <w:t>acting</w:t>
      </w:r>
      <w:proofErr w:type="spellEnd"/>
      <w:r w:rsidRPr="006E62B6">
        <w:rPr>
          <w:rFonts w:ascii="Arial" w:hAnsi="Arial" w:cs="Arial"/>
        </w:rPr>
        <w:t xml:space="preserve"> </w:t>
      </w:r>
      <w:proofErr w:type="spellStart"/>
      <w:r w:rsidRPr="006E62B6">
        <w:rPr>
          <w:rFonts w:ascii="Arial" w:hAnsi="Arial" w:cs="Arial"/>
        </w:rPr>
        <w:t>out</w:t>
      </w:r>
      <w:proofErr w:type="spellEnd"/>
      <w:r w:rsidR="006E62B6">
        <w:rPr>
          <w:rFonts w:ascii="Arial" w:hAnsi="Arial" w:cs="Arial"/>
        </w:rPr>
        <w:t>:</w:t>
      </w:r>
      <w:r w:rsidRPr="006E62B6">
        <w:rPr>
          <w:rFonts w:ascii="Arial" w:hAnsi="Arial" w:cs="Arial"/>
        </w:rPr>
        <w:t xml:space="preserve"> Las presentaciones actuales</w:t>
      </w:r>
      <w:r w:rsidR="006E62B6">
        <w:rPr>
          <w:rFonts w:ascii="Arial" w:hAnsi="Arial" w:cs="Arial"/>
        </w:rPr>
        <w:t xml:space="preserve">. Autora: </w:t>
      </w:r>
      <w:r w:rsidRPr="006E62B6">
        <w:rPr>
          <w:rFonts w:ascii="Arial" w:hAnsi="Arial" w:cs="Arial"/>
        </w:rPr>
        <w:t>Lic</w:t>
      </w:r>
      <w:r w:rsidR="006E62B6">
        <w:rPr>
          <w:rFonts w:ascii="Arial" w:hAnsi="Arial" w:cs="Arial"/>
        </w:rPr>
        <w:t>.</w:t>
      </w:r>
      <w:r w:rsidRPr="006E62B6">
        <w:rPr>
          <w:rFonts w:ascii="Arial" w:hAnsi="Arial" w:cs="Arial"/>
        </w:rPr>
        <w:t xml:space="preserve"> Mariana Páez</w:t>
      </w:r>
    </w:p>
    <w:p w14:paraId="12967326" w14:textId="0ABCDE7E" w:rsidR="005C417F" w:rsidRPr="006E62B6" w:rsidRDefault="005C417F" w:rsidP="006E62B6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  <w:i/>
        </w:rPr>
      </w:pPr>
      <w:r w:rsidRPr="006E62B6">
        <w:rPr>
          <w:rFonts w:ascii="Arial" w:hAnsi="Arial" w:cs="Arial"/>
          <w:i/>
        </w:rPr>
        <w:t>El encuentro con la singularidad del sujeto en la época de la globalización</w:t>
      </w:r>
      <w:r w:rsidR="006E62B6">
        <w:rPr>
          <w:rFonts w:ascii="Arial" w:hAnsi="Arial" w:cs="Arial"/>
          <w:i/>
        </w:rPr>
        <w:t xml:space="preserve">. Autora: </w:t>
      </w:r>
      <w:proofErr w:type="spellStart"/>
      <w:r w:rsidRPr="006E62B6">
        <w:rPr>
          <w:rFonts w:ascii="Arial" w:hAnsi="Arial" w:cs="Arial"/>
          <w:lang w:val="en-US"/>
        </w:rPr>
        <w:t>Lic</w:t>
      </w:r>
      <w:proofErr w:type="spellEnd"/>
      <w:r w:rsidRPr="006E62B6">
        <w:rPr>
          <w:rFonts w:ascii="Arial" w:hAnsi="Arial" w:cs="Arial"/>
          <w:lang w:val="en-US"/>
        </w:rPr>
        <w:t>. Rodríguez Agustina Rosario</w:t>
      </w:r>
    </w:p>
    <w:p w14:paraId="254706C2" w14:textId="1E9FE803" w:rsidR="005C417F" w:rsidRPr="006E62B6" w:rsidRDefault="005C417F" w:rsidP="006E62B6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6E62B6">
        <w:rPr>
          <w:rFonts w:ascii="Arial" w:hAnsi="Arial" w:cs="Arial"/>
        </w:rPr>
        <w:t>Sobre la evaporación del padre</w:t>
      </w:r>
      <w:r w:rsidR="006E62B6">
        <w:rPr>
          <w:rFonts w:ascii="Arial" w:hAnsi="Arial" w:cs="Arial"/>
        </w:rPr>
        <w:t xml:space="preserve">: Autor: Esp. </w:t>
      </w:r>
      <w:proofErr w:type="spellStart"/>
      <w:r w:rsidR="0024668D" w:rsidRPr="006E62B6">
        <w:rPr>
          <w:rFonts w:ascii="Arial" w:hAnsi="Arial" w:cs="Arial"/>
          <w:lang w:val="en-US"/>
        </w:rPr>
        <w:t>Lic</w:t>
      </w:r>
      <w:proofErr w:type="spellEnd"/>
      <w:r w:rsidR="0024668D" w:rsidRPr="006E62B6">
        <w:rPr>
          <w:rFonts w:ascii="Arial" w:hAnsi="Arial" w:cs="Arial"/>
          <w:lang w:val="en-US"/>
        </w:rPr>
        <w:t xml:space="preserve">. Esp. </w:t>
      </w:r>
      <w:r w:rsidRPr="006E62B6">
        <w:rPr>
          <w:rFonts w:ascii="Arial" w:hAnsi="Arial" w:cs="Arial"/>
          <w:lang w:val="en-US"/>
        </w:rPr>
        <w:t>Horacio Wild</w:t>
      </w:r>
    </w:p>
    <w:p w14:paraId="7FA0005B" w14:textId="52F2383A" w:rsidR="006E62B6" w:rsidRDefault="006E62B6" w:rsidP="006E62B6">
      <w:pPr>
        <w:spacing w:line="240" w:lineRule="auto"/>
        <w:rPr>
          <w:rFonts w:ascii="Arial" w:hAnsi="Arial" w:cs="Arial"/>
        </w:rPr>
      </w:pPr>
      <w:r w:rsidRPr="006E62B6">
        <w:rPr>
          <w:rFonts w:ascii="Arial" w:hAnsi="Arial" w:cs="Arial"/>
        </w:rPr>
        <w:t>Momento de intercambio.</w:t>
      </w:r>
    </w:p>
    <w:p w14:paraId="46D065C6" w14:textId="43745CD8" w:rsidR="00305E3C" w:rsidRPr="00305E3C" w:rsidRDefault="00305E3C" w:rsidP="006E62B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13:00 </w:t>
      </w:r>
      <w:proofErr w:type="spellStart"/>
      <w:r>
        <w:rPr>
          <w:rFonts w:ascii="Arial" w:hAnsi="Arial" w:cs="Arial"/>
          <w:b/>
        </w:rPr>
        <w:t>hs</w:t>
      </w:r>
      <w:proofErr w:type="spellEnd"/>
      <w:r>
        <w:rPr>
          <w:rFonts w:ascii="Arial" w:hAnsi="Arial" w:cs="Arial"/>
          <w:b/>
        </w:rPr>
        <w:t>. Cierre de las Jornadas.</w:t>
      </w:r>
    </w:p>
    <w:sectPr w:rsidR="00305E3C" w:rsidRPr="00305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70ED"/>
    <w:multiLevelType w:val="hybridMultilevel"/>
    <w:tmpl w:val="AB1272DE"/>
    <w:lvl w:ilvl="0" w:tplc="0D6C57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485D"/>
    <w:multiLevelType w:val="hybridMultilevel"/>
    <w:tmpl w:val="A350C0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D57CD"/>
    <w:multiLevelType w:val="hybridMultilevel"/>
    <w:tmpl w:val="40BCE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4E1"/>
    <w:multiLevelType w:val="hybridMultilevel"/>
    <w:tmpl w:val="F8F67B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448966">
    <w:abstractNumId w:val="0"/>
  </w:num>
  <w:num w:numId="2" w16cid:durableId="1737626483">
    <w:abstractNumId w:val="3"/>
  </w:num>
  <w:num w:numId="3" w16cid:durableId="740905473">
    <w:abstractNumId w:val="1"/>
  </w:num>
  <w:num w:numId="4" w16cid:durableId="113601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1E7"/>
    <w:rsid w:val="00177C2B"/>
    <w:rsid w:val="00233E97"/>
    <w:rsid w:val="0024668D"/>
    <w:rsid w:val="00305E3C"/>
    <w:rsid w:val="005C417F"/>
    <w:rsid w:val="006E62B6"/>
    <w:rsid w:val="009A2810"/>
    <w:rsid w:val="00C261E7"/>
    <w:rsid w:val="00DA0529"/>
    <w:rsid w:val="00FE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3B3C5"/>
  <w15:docId w15:val="{EE000283-B4A7-402C-B795-B06AB01E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1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E52B5-E85C-4175-A027-006DFDB7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2023-06-03T17:32:00Z</dcterms:created>
  <dcterms:modified xsi:type="dcterms:W3CDTF">2023-06-11T13:16:00Z</dcterms:modified>
</cp:coreProperties>
</file>